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BFC" w:rsidRDefault="00061BFC"/>
    <w:p w:rsidR="00E103D8" w:rsidRDefault="00E103D8" w:rsidP="00061BFC">
      <w:bookmarkStart w:id="0" w:name="_GoBack"/>
      <w:bookmarkEnd w:id="0"/>
    </w:p>
    <w:p w:rsidR="00E103D8" w:rsidRPr="00E103D8" w:rsidRDefault="00E103D8" w:rsidP="00E103D8">
      <w:pPr>
        <w:keepNext/>
        <w:keepLines/>
        <w:spacing w:after="0"/>
        <w:ind w:left="413" w:right="7" w:hanging="10"/>
        <w:jc w:val="center"/>
        <w:outlineLvl w:val="1"/>
        <w:rPr>
          <w:rFonts w:ascii="Arial" w:eastAsia="Arial" w:hAnsi="Arial" w:cs="Arial"/>
          <w:b/>
          <w:color w:val="000000"/>
          <w:sz w:val="24"/>
          <w:u w:val="single" w:color="000000"/>
          <w:lang w:eastAsia="el-GR"/>
        </w:rPr>
      </w:pPr>
      <w:r w:rsidRPr="00E103D8">
        <w:rPr>
          <w:rFonts w:ascii="Arial" w:eastAsia="Arial" w:hAnsi="Arial" w:cs="Arial"/>
          <w:b/>
          <w:color w:val="000000"/>
          <w:sz w:val="24"/>
          <w:u w:val="single" w:color="000000"/>
          <w:lang w:eastAsia="el-GR"/>
        </w:rPr>
        <w:t>ΣΥΜΜΕΤΟΧΗ</w:t>
      </w:r>
      <w:r w:rsidRPr="00E103D8">
        <w:rPr>
          <w:rFonts w:ascii="Arial" w:eastAsia="Arial" w:hAnsi="Arial" w:cs="Arial"/>
          <w:b/>
          <w:color w:val="000000"/>
          <w:sz w:val="24"/>
          <w:u w:color="000000"/>
          <w:lang w:eastAsia="el-GR"/>
        </w:rPr>
        <w:t xml:space="preserve"> </w:t>
      </w:r>
      <w:r w:rsidRPr="00E103D8">
        <w:rPr>
          <w:rFonts w:ascii="Arial" w:eastAsia="Arial" w:hAnsi="Arial" w:cs="Arial"/>
          <w:b/>
          <w:color w:val="000000"/>
          <w:sz w:val="24"/>
          <w:u w:val="single" w:color="000000"/>
          <w:lang w:eastAsia="el-GR"/>
        </w:rPr>
        <w:t>ΑΛΛΟΔΑΠΩΝ ΑΠΟΦΟΙΤΩΝ ΣΕ ΜΠΣ ΓΙΑ ΤΟ ΕΤΟΣ 2026-27</w:t>
      </w:r>
      <w:r w:rsidRPr="00E103D8">
        <w:rPr>
          <w:rFonts w:ascii="Arial" w:eastAsia="Arial" w:hAnsi="Arial" w:cs="Arial"/>
          <w:b/>
          <w:color w:val="000000"/>
          <w:sz w:val="24"/>
          <w:u w:color="000000"/>
          <w:lang w:eastAsia="el-GR"/>
        </w:rPr>
        <w:t xml:space="preserve"> </w:t>
      </w:r>
    </w:p>
    <w:p w:rsidR="00E103D8" w:rsidRDefault="00E103D8" w:rsidP="00E103D8"/>
    <w:tbl>
      <w:tblPr>
        <w:tblStyle w:val="TableGrid"/>
        <w:tblW w:w="13528" w:type="dxa"/>
        <w:tblInd w:w="114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423"/>
        <w:gridCol w:w="2159"/>
        <w:gridCol w:w="2976"/>
        <w:gridCol w:w="1561"/>
        <w:gridCol w:w="2268"/>
        <w:gridCol w:w="1841"/>
        <w:gridCol w:w="2300"/>
      </w:tblGrid>
      <w:tr w:rsidR="00E103D8" w:rsidRPr="00E103D8" w:rsidTr="00E103D8">
        <w:trPr>
          <w:trHeight w:val="767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E103D8" w:rsidRPr="00E103D8" w:rsidRDefault="00E103D8" w:rsidP="00E103D8">
            <w:pPr>
              <w:ind w:left="59"/>
              <w:jc w:val="both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α/α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E103D8" w:rsidRPr="00E103D8" w:rsidRDefault="00E103D8" w:rsidP="00E103D8">
            <w:pPr>
              <w:ind w:righ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ΤΙΤΛΟΣ ΜΠΣ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E103D8" w:rsidRPr="00E103D8" w:rsidRDefault="00E103D8" w:rsidP="00E103D8">
            <w:pPr>
              <w:ind w:left="6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ΣΧΟΛΗ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103D8" w:rsidRPr="00E103D8" w:rsidRDefault="00E103D8" w:rsidP="00E103D8">
            <w:pPr>
              <w:spacing w:after="15"/>
              <w:ind w:left="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ΔΙΑΡΚΕΙΑ </w:t>
            </w:r>
          </w:p>
          <w:p w:rsidR="00E103D8" w:rsidRPr="00E103D8" w:rsidRDefault="00E103D8" w:rsidP="00E103D8">
            <w:pPr>
              <w:ind w:left="87"/>
              <w:jc w:val="both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ΕΚΠΑΙΔΕΥΣΗΣ </w:t>
            </w:r>
          </w:p>
          <w:p w:rsidR="00E103D8" w:rsidRPr="00E103D8" w:rsidRDefault="00E103D8" w:rsidP="00E103D8">
            <w:pPr>
              <w:ind w:left="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E103D8" w:rsidRPr="00E103D8" w:rsidRDefault="00E103D8" w:rsidP="00E103D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ΒΑΘΜΟΣ ΕΚΠΑΙΔΕΥΟΜΕΝΩΝ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103D8" w:rsidRPr="00E103D8" w:rsidRDefault="00E103D8" w:rsidP="00E103D8">
            <w:pPr>
              <w:ind w:left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ΘΕΣΕΙΣ </w:t>
            </w:r>
          </w:p>
          <w:p w:rsidR="00E103D8" w:rsidRPr="00E103D8" w:rsidRDefault="00E103D8" w:rsidP="00E103D8">
            <w:pPr>
              <w:spacing w:after="17"/>
              <w:ind w:left="3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ΑΛΛΟΔΑΠΩΝ </w:t>
            </w:r>
          </w:p>
          <w:p w:rsidR="00E103D8" w:rsidRPr="00E103D8" w:rsidRDefault="00E103D8" w:rsidP="00E103D8">
            <w:pPr>
              <w:ind w:left="242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ΣΠΟΥΔΑΣΤΩΝ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E103D8" w:rsidRPr="00E103D8" w:rsidRDefault="00E103D8" w:rsidP="00E103D8">
            <w:pPr>
              <w:ind w:left="2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ΠΑΡ/ΣΕΙΣ </w:t>
            </w:r>
          </w:p>
        </w:tc>
      </w:tr>
      <w:tr w:rsidR="00E103D8" w:rsidRPr="00E103D8" w:rsidTr="00E103D8">
        <w:trPr>
          <w:trHeight w:val="103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3D8" w:rsidRPr="00E103D8" w:rsidRDefault="00E103D8" w:rsidP="00E103D8">
            <w:pPr>
              <w:ind w:left="126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1.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3D8" w:rsidRPr="00E103D8" w:rsidRDefault="00E103D8" w:rsidP="00E103D8">
            <w:pPr>
              <w:ind w:left="15" w:right="2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«Κρυπτογραφία, Ασφάλεια και Συστήματα Πληροφοριών»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3D8" w:rsidRPr="00E103D8" w:rsidRDefault="00E103D8" w:rsidP="00E103D8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ΣΣΕ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3D8" w:rsidRPr="00E103D8" w:rsidRDefault="00E103D8" w:rsidP="00E103D8">
            <w:pPr>
              <w:ind w:left="-7"/>
              <w:jc w:val="both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2 έτη (4 εξάμηνα)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3D8" w:rsidRPr="00E103D8" w:rsidRDefault="00E103D8" w:rsidP="00E103D8">
            <w:pPr>
              <w:spacing w:after="17"/>
              <w:ind w:righ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Νέοι- Ανώτεροι </w:t>
            </w:r>
          </w:p>
          <w:p w:rsidR="00E103D8" w:rsidRPr="00E103D8" w:rsidRDefault="00E103D8" w:rsidP="00E103D8">
            <w:pPr>
              <w:spacing w:after="17"/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Αξιωματικοί </w:t>
            </w:r>
          </w:p>
          <w:p w:rsidR="00E103D8" w:rsidRPr="00E103D8" w:rsidRDefault="00E103D8" w:rsidP="00E103D8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(απόφοιτοι ΣΣΕ)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3D8" w:rsidRPr="00E103D8" w:rsidRDefault="00E103D8" w:rsidP="00E103D8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2 θέσεις </w:t>
            </w:r>
          </w:p>
          <w:p w:rsidR="00E103D8" w:rsidRPr="00E103D8" w:rsidRDefault="00E103D8" w:rsidP="00E103D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(Φοίτηση εξ αποστάσεως)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D8" w:rsidRPr="00E103D8" w:rsidRDefault="00E103D8" w:rsidP="00E103D8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Δίδακτρα </w:t>
            </w: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>2.800€</w:t>
            </w: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  <w:p w:rsidR="00E103D8" w:rsidRPr="00E103D8" w:rsidRDefault="00E103D8" w:rsidP="00E103D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Κάλυψη εξόδων για χορήγηση υποτροφίας από το </w:t>
            </w: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ΓΕΣ </w:t>
            </w:r>
          </w:p>
        </w:tc>
      </w:tr>
      <w:tr w:rsidR="00E103D8" w:rsidRPr="00E103D8" w:rsidTr="00E103D8">
        <w:trPr>
          <w:trHeight w:val="932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3D8" w:rsidRPr="00E103D8" w:rsidRDefault="00E103D8" w:rsidP="00E103D8">
            <w:pPr>
              <w:ind w:left="126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2.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3D8" w:rsidRPr="00E103D8" w:rsidRDefault="00E103D8" w:rsidP="00E103D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«Ασφαλή Δικτυακά Συστήματα»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3D8" w:rsidRPr="00E103D8" w:rsidRDefault="00E103D8" w:rsidP="00E103D8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Κοινό ΠΜΣ του Τμήματος </w:t>
            </w:r>
          </w:p>
          <w:p w:rsidR="00E103D8" w:rsidRPr="00E103D8" w:rsidRDefault="00E103D8" w:rsidP="00E103D8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E103D8">
              <w:rPr>
                <w:rFonts w:ascii="Arial" w:eastAsia="Arial" w:hAnsi="Arial" w:cs="Arial"/>
                <w:color w:val="000000"/>
                <w:sz w:val="20"/>
              </w:rPr>
              <w:t>Τηλεπικοινονιών</w:t>
            </w:r>
            <w:proofErr w:type="spellEnd"/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 και </w:t>
            </w:r>
          </w:p>
          <w:p w:rsidR="00E103D8" w:rsidRPr="00E103D8" w:rsidRDefault="00E103D8" w:rsidP="00E103D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Πληροφορικής του ΕΚΠΑ με τη ΣΤΗΑΔ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3D8" w:rsidRPr="00E103D8" w:rsidRDefault="00E103D8" w:rsidP="00E103D8">
            <w:pPr>
              <w:ind w:left="394" w:hanging="238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3 </w:t>
            </w:r>
            <w:proofErr w:type="spellStart"/>
            <w:r w:rsidRPr="00E103D8">
              <w:rPr>
                <w:rFonts w:ascii="Arial" w:eastAsia="Arial" w:hAnsi="Arial" w:cs="Arial"/>
                <w:color w:val="000000"/>
                <w:sz w:val="20"/>
              </w:rPr>
              <w:t>ακαδημαϊκα</w:t>
            </w:r>
            <w:proofErr w:type="spellEnd"/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 εξάμηνα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3D8" w:rsidRPr="00E103D8" w:rsidRDefault="00E103D8" w:rsidP="00E103D8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E103D8">
              <w:rPr>
                <w:rFonts w:ascii="Arial" w:eastAsia="Arial" w:hAnsi="Arial" w:cs="Arial"/>
                <w:color w:val="000000"/>
                <w:sz w:val="20"/>
              </w:rPr>
              <w:t>Υπλγός</w:t>
            </w:r>
            <w:proofErr w:type="spellEnd"/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- </w:t>
            </w:r>
            <w:proofErr w:type="spellStart"/>
            <w:r w:rsidRPr="00E103D8">
              <w:rPr>
                <w:rFonts w:ascii="Arial" w:eastAsia="Arial" w:hAnsi="Arial" w:cs="Arial"/>
                <w:color w:val="000000"/>
                <w:sz w:val="20"/>
              </w:rPr>
              <w:t>Τχης</w:t>
            </w:r>
            <w:proofErr w:type="spellEnd"/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3D8" w:rsidRPr="00E103D8" w:rsidRDefault="00E103D8" w:rsidP="00E103D8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1 θέση </w:t>
            </w:r>
          </w:p>
          <w:p w:rsidR="00E103D8" w:rsidRPr="00E103D8" w:rsidRDefault="00E103D8" w:rsidP="00E103D8">
            <w:pPr>
              <w:ind w:lef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(Φοίτηση δια ζώσης)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03D8" w:rsidRPr="00E103D8" w:rsidRDefault="00E103D8" w:rsidP="00E103D8">
            <w:pPr>
              <w:ind w:left="109"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103D8">
              <w:rPr>
                <w:rFonts w:ascii="Arial" w:eastAsia="Arial" w:hAnsi="Arial" w:cs="Arial"/>
                <w:color w:val="000000"/>
                <w:sz w:val="20"/>
              </w:rPr>
              <w:t>Κάλυψη διδάκτρων υποτροφίας από το</w:t>
            </w:r>
            <w:r w:rsidRPr="00E103D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ΓΕΣ</w:t>
            </w:r>
            <w:r w:rsidRPr="00E103D8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</w:tr>
    </w:tbl>
    <w:p w:rsidR="009C26EC" w:rsidRPr="00E103D8" w:rsidRDefault="009C26EC" w:rsidP="00E103D8"/>
    <w:sectPr w:rsidR="009C26EC" w:rsidRPr="00E103D8" w:rsidSect="00061BFC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78E4" w:rsidRDefault="002978E4" w:rsidP="00061BFC">
      <w:pPr>
        <w:spacing w:after="0" w:line="240" w:lineRule="auto"/>
      </w:pPr>
      <w:r>
        <w:separator/>
      </w:r>
    </w:p>
  </w:endnote>
  <w:endnote w:type="continuationSeparator" w:id="0">
    <w:p w:rsidR="002978E4" w:rsidRDefault="002978E4" w:rsidP="0006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78E4" w:rsidRDefault="002978E4" w:rsidP="00061BFC">
      <w:pPr>
        <w:spacing w:after="0" w:line="240" w:lineRule="auto"/>
      </w:pPr>
      <w:r>
        <w:separator/>
      </w:r>
    </w:p>
  </w:footnote>
  <w:footnote w:type="continuationSeparator" w:id="0">
    <w:p w:rsidR="002978E4" w:rsidRDefault="002978E4" w:rsidP="00061B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BFC"/>
    <w:rsid w:val="00061BFC"/>
    <w:rsid w:val="00080BDA"/>
    <w:rsid w:val="00117610"/>
    <w:rsid w:val="002978E4"/>
    <w:rsid w:val="00722739"/>
    <w:rsid w:val="008059AD"/>
    <w:rsid w:val="009C26EC"/>
    <w:rsid w:val="00A4731C"/>
    <w:rsid w:val="00D46AAE"/>
    <w:rsid w:val="00E1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7D336A"/>
  <w15:chartTrackingRefBased/>
  <w15:docId w15:val="{C1BEFECF-7D65-4E25-9211-F1220207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1B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061BFC"/>
  </w:style>
  <w:style w:type="paragraph" w:styleId="a4">
    <w:name w:val="footer"/>
    <w:basedOn w:val="a"/>
    <w:link w:val="Char0"/>
    <w:uiPriority w:val="99"/>
    <w:unhideWhenUsed/>
    <w:rsid w:val="00061B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061BFC"/>
  </w:style>
  <w:style w:type="table" w:customStyle="1" w:styleId="TableGrid">
    <w:name w:val="TableGrid"/>
    <w:rsid w:val="00061BFC"/>
    <w:pPr>
      <w:spacing w:after="0" w:line="240" w:lineRule="auto"/>
    </w:pPr>
    <w:rPr>
      <w:rFonts w:eastAsiaTheme="minorEastAsia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Σχης (ΠΒ) Μιχάλης Αγαθοκλής</dc:creator>
  <cp:keywords/>
  <dc:description/>
  <cp:lastModifiedBy>Σχης (ΠΒ) Μιχάλης Αγαθοκλής</cp:lastModifiedBy>
  <cp:revision>4</cp:revision>
  <dcterms:created xsi:type="dcterms:W3CDTF">2026-10-12T08:36:00Z</dcterms:created>
  <dcterms:modified xsi:type="dcterms:W3CDTF">2026-10-12T08:37:00Z</dcterms:modified>
</cp:coreProperties>
</file>